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76" w:rsidRPr="00DE5C76" w:rsidRDefault="00DE5C76" w:rsidP="00DE5C7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E5C7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Вопросы к экзаменам по дисциплине </w:t>
      </w:r>
      <w:r w:rsidRPr="00DE5C7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«Архивы личного происхождения»</w:t>
      </w:r>
    </w:p>
    <w:p w:rsidR="00DE5C76" w:rsidRDefault="00DE5C76" w:rsidP="00DE5C76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1FF1" w:rsidRPr="00681FF1" w:rsidRDefault="00681FF1" w:rsidP="00681F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1FF1">
        <w:rPr>
          <w:rFonts w:ascii="Times New Roman" w:eastAsia="Times New Roman" w:hAnsi="Times New Roman" w:cs="Times New Roman"/>
          <w:sz w:val="28"/>
          <w:szCs w:val="28"/>
          <w:lang w:val="ru-RU"/>
        </w:rPr>
        <w:t>Проанализировать основные термины и понятия дисциплины «Архивы личного происхождения»</w:t>
      </w:r>
    </w:p>
    <w:p w:rsidR="00681FF1" w:rsidRDefault="00681FF1" w:rsidP="00681F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Охарактеризовать основные тенденции собирания документов личного происхождения в 60-80-е гг.</w:t>
      </w:r>
    </w:p>
    <w:p w:rsidR="00681FF1" w:rsidRDefault="00681FF1" w:rsidP="00681F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Осветить современные проблемы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собирания документов личного происхождения</w:t>
      </w:r>
    </w:p>
    <w:p w:rsidR="00681FF1" w:rsidRDefault="00681FF1" w:rsidP="00681F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1FF1">
        <w:rPr>
          <w:rFonts w:ascii="Times New Roman" w:eastAsia="Times New Roman" w:hAnsi="Times New Roman" w:cs="Times New Roman"/>
          <w:sz w:val="28"/>
          <w:szCs w:val="28"/>
          <w:lang w:val="ru-RU"/>
        </w:rPr>
        <w:t>Проанализировать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комплектование государственных архивов Казахстана документами выдающихся деятелей и рядовых граждан</w:t>
      </w:r>
    </w:p>
    <w:p w:rsidR="00681FF1" w:rsidRDefault="00681FF1" w:rsidP="00681F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1FF1">
        <w:rPr>
          <w:rFonts w:ascii="Times New Roman" w:eastAsia="Times New Roman" w:hAnsi="Times New Roman" w:cs="Times New Roman"/>
          <w:sz w:val="28"/>
          <w:szCs w:val="28"/>
          <w:lang w:val="ru-RU"/>
        </w:rPr>
        <w:t>Проанализировать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личные архивы деятелей литературы и искусства ЦГА РК</w:t>
      </w:r>
    </w:p>
    <w:p w:rsidR="00681FF1" w:rsidRDefault="00681FF1" w:rsidP="00681F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Охарактеризовать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документы личного происхождения в архивах</w:t>
      </w:r>
    </w:p>
    <w:p w:rsidR="00681FF1" w:rsidRDefault="00681FF1" w:rsidP="00681F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Обосновать разновидности архивных фондов личного происхождения</w:t>
      </w:r>
    </w:p>
    <w:p w:rsidR="00681FF1" w:rsidRDefault="00681FF1" w:rsidP="00681F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Раскрыть сущность понятий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фондообразователь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фондодержатель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681FF1" w:rsidRDefault="00E0130D" w:rsidP="00681F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Раскрыть сущность понятий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«коллекция» и «собрание»</w:t>
      </w:r>
    </w:p>
    <w:p w:rsidR="00E0130D" w:rsidRDefault="00E0130D" w:rsidP="00E0130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Определить источники комплектования архивов документами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личного происхождения</w:t>
      </w:r>
    </w:p>
    <w:p w:rsidR="00E0130D" w:rsidRDefault="00E0130D" w:rsidP="00E0130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Определить критерии оценки фондов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личного происхождения</w:t>
      </w:r>
    </w:p>
    <w:p w:rsidR="00E0130D" w:rsidRDefault="00E0130D" w:rsidP="00E0130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Определить критерии оценки</w:t>
      </w:r>
      <w:r w:rsidRPr="00E013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документов личного происхождения</w:t>
      </w:r>
    </w:p>
    <w:p w:rsidR="00E0130D" w:rsidRDefault="00E0130D" w:rsidP="00681F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Определить этапы комплектования архивов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личного происхождения</w:t>
      </w:r>
    </w:p>
    <w:p w:rsidR="00E0130D" w:rsidRDefault="00E0130D" w:rsidP="00681F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Обосновать авторскую классификацию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фондообразователей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их назначение</w:t>
      </w:r>
    </w:p>
    <w:p w:rsidR="00E0130D" w:rsidRDefault="00E0130D" w:rsidP="00E0130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Обосновать примерную систематизацию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документов личного происхождения</w:t>
      </w:r>
    </w:p>
    <w:p w:rsidR="00E0130D" w:rsidRDefault="00E0130D" w:rsidP="00E0130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Обозначить условия передачи</w:t>
      </w:r>
      <w:r w:rsidRPr="00E013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документов личного происхождения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государственное хранение</w:t>
      </w:r>
    </w:p>
    <w:p w:rsidR="00E0130D" w:rsidRDefault="00E0130D" w:rsidP="00681F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Охарактеризовать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значение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документов личного происхождения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составе НАФ РК</w:t>
      </w:r>
    </w:p>
    <w:p w:rsidR="00E0130D" w:rsidRDefault="00E0130D" w:rsidP="00681F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81FF1">
        <w:rPr>
          <w:rFonts w:ascii="Times New Roman" w:eastAsia="Times New Roman" w:hAnsi="Times New Roman" w:cs="Times New Roman"/>
          <w:sz w:val="28"/>
          <w:szCs w:val="28"/>
          <w:lang w:val="ru-RU"/>
        </w:rPr>
        <w:t>Проанализировать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правовые основы работы с документами</w:t>
      </w:r>
      <w:r w:rsidRPr="00E013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личного происхождения</w:t>
      </w:r>
    </w:p>
    <w:p w:rsidR="00E0130D" w:rsidRDefault="00E0130D" w:rsidP="00681F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Указать особенности организации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документов личного происхождения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архивах</w:t>
      </w:r>
    </w:p>
    <w:p w:rsidR="00E0130D" w:rsidRDefault="00E0130D" w:rsidP="00681F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Обосновать этапы экспертизы ценности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документов личного происхождения</w:t>
      </w:r>
    </w:p>
    <w:p w:rsidR="00BA4E79" w:rsidRDefault="00BA4E79" w:rsidP="00BA4E7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Указать критерии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экспертизы ценности документов личного происхождения</w:t>
      </w:r>
    </w:p>
    <w:p w:rsidR="00BA4E79" w:rsidRDefault="00BA4E79" w:rsidP="00681F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Раскрыть сущность понятий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«личный архив» и «тайна личной жизни»</w:t>
      </w:r>
    </w:p>
    <w:p w:rsidR="00BA4E79" w:rsidRDefault="00BA4E79" w:rsidP="00BA4E7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Указать современные принципы денежной оценки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документов личного происхождения</w:t>
      </w:r>
    </w:p>
    <w:p w:rsidR="00BA4E79" w:rsidRDefault="00BA4E79" w:rsidP="00681F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Обосновать роль архивов личного происхождения в информационном обществе</w:t>
      </w:r>
    </w:p>
    <w:p w:rsidR="00BA4E79" w:rsidRDefault="00BA4E79" w:rsidP="00BA4E7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Охарактеризовать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особенности формирования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документов личного происхождения</w:t>
      </w:r>
    </w:p>
    <w:p w:rsidR="00BA4E79" w:rsidRDefault="00BA4E79" w:rsidP="00BA4E7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Охарактеризовать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значение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документов личного происхождения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общества</w:t>
      </w:r>
    </w:p>
    <w:p w:rsidR="00BA4E79" w:rsidRDefault="00BA4E79" w:rsidP="00BA4E7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Охарактеризовать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нормативно-методическую базу работы с документами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личного происхождения</w:t>
      </w:r>
    </w:p>
    <w:p w:rsidR="00BA4E79" w:rsidRPr="00BA4E79" w:rsidRDefault="00BA4E79" w:rsidP="00BA4E7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36836" w:rsidRPr="00BA4E79">
        <w:rPr>
          <w:rFonts w:ascii="Times New Roman" w:eastAsia="Times New Roman" w:hAnsi="Times New Roman" w:cs="Times New Roman"/>
          <w:sz w:val="28"/>
          <w:szCs w:val="28"/>
          <w:lang w:val="kk-KZ"/>
        </w:rPr>
        <w:t>Анализ методических рекомендации по работе с архивами личного происхождения</w:t>
      </w:r>
    </w:p>
    <w:p w:rsidR="00BA4E79" w:rsidRPr="00BA4E79" w:rsidRDefault="00BA4E79" w:rsidP="00BA4E7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Осветить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историю</w:t>
      </w:r>
      <w:r w:rsidR="00236836" w:rsidRPr="00BA4E7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формирования и развития архивов личного происхождения</w:t>
      </w:r>
    </w:p>
    <w:p w:rsidR="00BA4E79" w:rsidRPr="00BA4E79" w:rsidRDefault="00BA4E79" w:rsidP="00BA4E7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Определите</w:t>
      </w:r>
      <w:r w:rsidR="00236836" w:rsidRPr="00BA4E7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осо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бенности</w:t>
      </w:r>
      <w:r w:rsidR="00236836" w:rsidRPr="00BA4E7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формирования архивов личного происхождения в советский период</w:t>
      </w:r>
    </w:p>
    <w:p w:rsidR="00BA4E79" w:rsidRPr="00BA4E79" w:rsidRDefault="00BA4E79" w:rsidP="00BA4E7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Обоснуйте 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236836" w:rsidRPr="00BA4E79">
        <w:rPr>
          <w:rFonts w:ascii="Times New Roman" w:hAnsi="Times New Roman" w:cs="Times New Roman"/>
          <w:sz w:val="28"/>
          <w:szCs w:val="28"/>
          <w:lang w:val="kk-KZ"/>
        </w:rPr>
        <w:t xml:space="preserve">сточники комплектования архивов </w:t>
      </w:r>
      <w:r w:rsidR="00236836" w:rsidRPr="00BA4E79">
        <w:rPr>
          <w:rFonts w:ascii="Times New Roman" w:eastAsia="Times New Roman" w:hAnsi="Times New Roman" w:cs="Times New Roman"/>
          <w:sz w:val="28"/>
          <w:szCs w:val="28"/>
          <w:lang w:val="kk-KZ"/>
        </w:rPr>
        <w:t>личного происхождения</w:t>
      </w:r>
    </w:p>
    <w:p w:rsidR="00BA4E79" w:rsidRPr="00BA4E79" w:rsidRDefault="00BA4E79" w:rsidP="00BA4E7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36836" w:rsidRPr="00BA4E79">
        <w:rPr>
          <w:rFonts w:ascii="Times New Roman" w:eastAsia="Times New Roman" w:hAnsi="Times New Roman" w:cs="Times New Roman"/>
          <w:sz w:val="28"/>
          <w:szCs w:val="28"/>
          <w:lang w:val="kk-KZ"/>
        </w:rPr>
        <w:t>Анализ отдельных видов документации личного происхождения</w:t>
      </w:r>
    </w:p>
    <w:p w:rsidR="00BA4E79" w:rsidRPr="00BA4E79" w:rsidRDefault="00BA4E79" w:rsidP="00BA4E7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36836" w:rsidRPr="00BA4E79">
        <w:rPr>
          <w:rFonts w:ascii="Times New Roman" w:hAnsi="Times New Roman" w:cs="Times New Roman"/>
          <w:sz w:val="28"/>
          <w:szCs w:val="28"/>
          <w:lang w:val="kk-KZ"/>
        </w:rPr>
        <w:t>Анализ и оценка советской литературы по архивам личного происхождения</w:t>
      </w:r>
    </w:p>
    <w:p w:rsidR="00BA4E79" w:rsidRPr="00BA4E79" w:rsidRDefault="00BA4E79" w:rsidP="00BA4E7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6836" w:rsidRPr="00BA4E79">
        <w:rPr>
          <w:rFonts w:ascii="Times New Roman" w:hAnsi="Times New Roman" w:cs="Times New Roman"/>
          <w:sz w:val="28"/>
          <w:szCs w:val="28"/>
          <w:lang w:val="kk-KZ"/>
        </w:rPr>
        <w:t>Раскрытие особенностей научно-технической обработки архивных документов личного происхождения</w:t>
      </w:r>
    </w:p>
    <w:p w:rsidR="00BA4E79" w:rsidRPr="00BA4E79" w:rsidRDefault="00BA4E79" w:rsidP="00BA4E7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Обоснуйте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="00236836" w:rsidRPr="00BA4E79">
        <w:rPr>
          <w:rFonts w:ascii="Times New Roman" w:eastAsia="Times New Roman" w:hAnsi="Times New Roman" w:cs="Times New Roman"/>
          <w:sz w:val="28"/>
          <w:szCs w:val="28"/>
          <w:lang w:val="kk-KZ"/>
        </w:rPr>
        <w:t>лас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сификацию</w:t>
      </w:r>
      <w:r w:rsidR="00236836" w:rsidRPr="00BA4E7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документов архивного фонда личного происхождения</w:t>
      </w:r>
    </w:p>
    <w:p w:rsidR="00BA4E79" w:rsidRPr="00BA4E79" w:rsidRDefault="00BA4E79" w:rsidP="00BA4E7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Раскройте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</w:t>
      </w:r>
      <w:r w:rsidR="00236836" w:rsidRPr="00BA4E7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етодологические основы экспертизы ценности документов фонда личного происхождения</w:t>
      </w:r>
    </w:p>
    <w:p w:rsidR="00BA4E79" w:rsidRPr="00BA4E79" w:rsidRDefault="00BA4E79" w:rsidP="00BA4E7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="00236836" w:rsidRPr="00BA4E79">
        <w:rPr>
          <w:rFonts w:ascii="Times New Roman" w:eastAsia="Times New Roman" w:hAnsi="Times New Roman" w:cs="Times New Roman"/>
          <w:sz w:val="28"/>
          <w:szCs w:val="28"/>
          <w:lang w:val="kk-KZ"/>
        </w:rPr>
        <w:t>Анализ НСА архивов личного происхождения</w:t>
      </w:r>
    </w:p>
    <w:p w:rsidR="006D6181" w:rsidRPr="006D6181" w:rsidRDefault="00BA4E79" w:rsidP="006D618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Раскройте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36836" w:rsidRPr="00BA4E79">
        <w:rPr>
          <w:rFonts w:ascii="Times New Roman" w:hAnsi="Times New Roman" w:cs="Times New Roman"/>
          <w:sz w:val="28"/>
          <w:szCs w:val="28"/>
          <w:lang w:val="ru-RU"/>
        </w:rPr>
        <w:t>собенности описания документов личного происхождения</w:t>
      </w:r>
    </w:p>
    <w:p w:rsidR="006D6181" w:rsidRPr="006D6181" w:rsidRDefault="006D6181" w:rsidP="006D618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Охарактеризовать</w:t>
      </w:r>
      <w:r w:rsidRPr="006D61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36836" w:rsidRPr="006D6181">
        <w:rPr>
          <w:rFonts w:ascii="Times New Roman" w:hAnsi="Times New Roman" w:cs="Times New Roman"/>
          <w:sz w:val="28"/>
          <w:szCs w:val="28"/>
          <w:lang w:val="kk-KZ"/>
        </w:rPr>
        <w:t>рхивные коллекции личного происхождения</w:t>
      </w:r>
    </w:p>
    <w:p w:rsidR="006D6181" w:rsidRPr="006D6181" w:rsidRDefault="006D6181" w:rsidP="006D618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6836" w:rsidRPr="006D6181">
        <w:rPr>
          <w:rFonts w:ascii="Times New Roman" w:eastAsia="Times New Roman" w:hAnsi="Times New Roman" w:cs="Times New Roman"/>
          <w:sz w:val="28"/>
          <w:szCs w:val="28"/>
          <w:lang w:val="kk-KZ"/>
        </w:rPr>
        <w:t>Указать особенности научного описания архивных  коллекций</w:t>
      </w:r>
      <w:r w:rsidR="00236836" w:rsidRPr="006D6181">
        <w:rPr>
          <w:rFonts w:ascii="Times New Roman" w:hAnsi="Times New Roman" w:cs="Times New Roman"/>
          <w:sz w:val="28"/>
          <w:szCs w:val="28"/>
          <w:lang w:val="kk-KZ"/>
        </w:rPr>
        <w:t xml:space="preserve"> личного происхождения</w:t>
      </w:r>
    </w:p>
    <w:p w:rsidR="006D6181" w:rsidRPr="006D6181" w:rsidRDefault="006D6181" w:rsidP="006D618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6181">
        <w:rPr>
          <w:rFonts w:ascii="Times New Roman" w:eastAsia="Times New Roman" w:hAnsi="Times New Roman" w:cs="Times New Roman"/>
          <w:sz w:val="28"/>
          <w:szCs w:val="28"/>
          <w:lang w:val="ru-RU"/>
        </w:rPr>
        <w:t>Охарактеризовать</w:t>
      </w:r>
      <w:r w:rsidRPr="006D618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</w:t>
      </w:r>
      <w:r w:rsidR="00236836" w:rsidRPr="006D6181">
        <w:rPr>
          <w:rFonts w:ascii="Times New Roman" w:eastAsia="Times New Roman" w:hAnsi="Times New Roman" w:cs="Times New Roman"/>
          <w:sz w:val="28"/>
          <w:szCs w:val="28"/>
          <w:lang w:val="kk-KZ"/>
        </w:rPr>
        <w:t>ичные фонды общественных и политических деятелей</w:t>
      </w:r>
    </w:p>
    <w:p w:rsidR="006D6181" w:rsidRPr="006D6181" w:rsidRDefault="006D6181" w:rsidP="006D618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236836" w:rsidRPr="006D6181">
        <w:rPr>
          <w:rFonts w:ascii="Times New Roman" w:eastAsia="Times New Roman" w:hAnsi="Times New Roman" w:cs="Times New Roman"/>
          <w:sz w:val="28"/>
          <w:szCs w:val="28"/>
          <w:lang w:val="kk-KZ"/>
        </w:rPr>
        <w:t>Опишите личный фонд политического деятеля (описание одного фонда)</w:t>
      </w:r>
    </w:p>
    <w:p w:rsidR="006D6181" w:rsidRPr="006D6181" w:rsidRDefault="006D6181" w:rsidP="006D618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D6181">
        <w:rPr>
          <w:rFonts w:ascii="Times New Roman" w:eastAsia="Times New Roman" w:hAnsi="Times New Roman" w:cs="Times New Roman"/>
          <w:sz w:val="28"/>
          <w:szCs w:val="28"/>
          <w:lang w:val="ru-RU"/>
        </w:rPr>
        <w:t>Охарактеризовать</w:t>
      </w:r>
      <w:r w:rsidRPr="006D61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236836" w:rsidRPr="006D6181">
        <w:rPr>
          <w:rFonts w:ascii="Times New Roman" w:hAnsi="Times New Roman" w:cs="Times New Roman"/>
          <w:sz w:val="28"/>
          <w:szCs w:val="28"/>
          <w:lang w:val="kk-KZ"/>
        </w:rPr>
        <w:t>ичные фонды деятелей культуры и искусства</w:t>
      </w:r>
    </w:p>
    <w:p w:rsidR="006D6181" w:rsidRPr="006D6181" w:rsidRDefault="006D6181" w:rsidP="006D618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6836" w:rsidRPr="006D6181">
        <w:rPr>
          <w:rFonts w:ascii="Times New Roman" w:hAnsi="Times New Roman" w:cs="Times New Roman"/>
          <w:sz w:val="28"/>
          <w:szCs w:val="28"/>
          <w:lang w:val="kk-KZ"/>
        </w:rPr>
        <w:t>Описание фонда деятеля литературы  (описание одного фонда)</w:t>
      </w:r>
    </w:p>
    <w:p w:rsidR="006D6181" w:rsidRPr="006D6181" w:rsidRDefault="006D6181" w:rsidP="006D618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D6181">
        <w:rPr>
          <w:rFonts w:ascii="Times New Roman" w:eastAsia="Times New Roman" w:hAnsi="Times New Roman" w:cs="Times New Roman"/>
          <w:sz w:val="28"/>
          <w:szCs w:val="28"/>
          <w:lang w:val="ru-RU"/>
        </w:rPr>
        <w:t>Охарактеризовать</w:t>
      </w:r>
      <w:r w:rsidRPr="006D61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D6181"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r w:rsidR="00236836" w:rsidRPr="006D6181">
        <w:rPr>
          <w:rFonts w:ascii="Times New Roman" w:eastAsia="Times New Roman" w:hAnsi="Times New Roman" w:cs="Times New Roman"/>
          <w:sz w:val="28"/>
          <w:szCs w:val="28"/>
          <w:lang w:val="kk-KZ"/>
        </w:rPr>
        <w:t>бъединенные семейные фонды личного происхождения</w:t>
      </w:r>
    </w:p>
    <w:p w:rsidR="006D6181" w:rsidRPr="006D6181" w:rsidRDefault="006D6181" w:rsidP="006D618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36836" w:rsidRPr="006D6181">
        <w:rPr>
          <w:rFonts w:ascii="Times New Roman" w:eastAsia="Times New Roman" w:hAnsi="Times New Roman" w:cs="Times New Roman"/>
          <w:sz w:val="28"/>
          <w:szCs w:val="28"/>
          <w:lang w:val="kk-KZ"/>
        </w:rPr>
        <w:t>Особенности родовых фондов личного происхождения</w:t>
      </w:r>
    </w:p>
    <w:p w:rsidR="006D6181" w:rsidRPr="006D6181" w:rsidRDefault="006D6181" w:rsidP="006D618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6D6181">
        <w:rPr>
          <w:rFonts w:ascii="Times New Roman" w:eastAsia="Times New Roman" w:hAnsi="Times New Roman" w:cs="Times New Roman"/>
          <w:sz w:val="28"/>
          <w:szCs w:val="28"/>
          <w:lang w:val="ru-RU"/>
        </w:rPr>
        <w:t>Охарактеризовать</w:t>
      </w:r>
      <w:r w:rsidRPr="006D61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D6181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236836" w:rsidRPr="006D6181">
        <w:rPr>
          <w:rFonts w:ascii="Times New Roman" w:hAnsi="Times New Roman" w:cs="Times New Roman"/>
          <w:sz w:val="28"/>
          <w:szCs w:val="28"/>
          <w:lang w:val="kk-KZ"/>
        </w:rPr>
        <w:t>пистолярное наследие в архивах личного происхождения</w:t>
      </w:r>
    </w:p>
    <w:p w:rsidR="006D6181" w:rsidRPr="006D6181" w:rsidRDefault="006D6181" w:rsidP="00BA4E7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6836" w:rsidRPr="006D6181">
        <w:rPr>
          <w:rFonts w:ascii="Times New Roman" w:hAnsi="Times New Roman" w:cs="Times New Roman"/>
          <w:sz w:val="28"/>
          <w:szCs w:val="28"/>
          <w:lang w:val="kk-KZ" w:eastAsia="ko-KR"/>
        </w:rPr>
        <w:t>Анализ и описание писем в архивах  личного  происхождения</w:t>
      </w:r>
    </w:p>
    <w:p w:rsidR="00BA4E79" w:rsidRPr="00D137CE" w:rsidRDefault="006D6181" w:rsidP="00D137C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ko-KR"/>
        </w:rPr>
        <w:t xml:space="preserve"> </w:t>
      </w:r>
      <w:r w:rsidR="00DE5C76" w:rsidRPr="00681FF1">
        <w:rPr>
          <w:rFonts w:ascii="Times New Roman" w:eastAsia="Times New Roman" w:hAnsi="Times New Roman" w:cs="Times New Roman"/>
          <w:sz w:val="28"/>
          <w:szCs w:val="28"/>
          <w:lang w:val="ru-RU"/>
        </w:rPr>
        <w:t>Проанализировать</w:t>
      </w:r>
      <w:r w:rsidR="00DE5C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137CE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 личных архивов</w:t>
      </w:r>
      <w:r w:rsidR="00DE5C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ЦГА </w:t>
      </w:r>
      <w:r w:rsidR="00D137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НТД </w:t>
      </w:r>
      <w:r w:rsidR="00DE5C76">
        <w:rPr>
          <w:rFonts w:ascii="Times New Roman" w:eastAsia="Times New Roman" w:hAnsi="Times New Roman" w:cs="Times New Roman"/>
          <w:sz w:val="28"/>
          <w:szCs w:val="28"/>
          <w:lang w:val="ru-RU"/>
        </w:rPr>
        <w:t>РК</w:t>
      </w:r>
      <w:bookmarkStart w:id="0" w:name="_GoBack"/>
      <w:bookmarkEnd w:id="0"/>
    </w:p>
    <w:p w:rsidR="006D6181" w:rsidRPr="006D6181" w:rsidRDefault="006D6181" w:rsidP="00BA4E7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Охарактеризовать методологические основы изучения </w:t>
      </w:r>
      <w:r w:rsidRPr="006D6181">
        <w:rPr>
          <w:rFonts w:ascii="Times New Roman" w:eastAsia="Times New Roman" w:hAnsi="Times New Roman" w:cs="Times New Roman"/>
          <w:sz w:val="28"/>
          <w:szCs w:val="28"/>
          <w:lang w:val="kk-KZ"/>
        </w:rPr>
        <w:t>документов личного происхождения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(архивоведческий аспект)</w:t>
      </w:r>
    </w:p>
    <w:p w:rsidR="006D6181" w:rsidRPr="006D6181" w:rsidRDefault="006D6181" w:rsidP="00BA4E7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Охарактеризовать методологические основы изучения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источников </w:t>
      </w:r>
      <w:r w:rsidRPr="006D6181">
        <w:rPr>
          <w:rFonts w:ascii="Times New Roman" w:eastAsia="Times New Roman" w:hAnsi="Times New Roman" w:cs="Times New Roman"/>
          <w:sz w:val="28"/>
          <w:szCs w:val="28"/>
          <w:lang w:val="kk-KZ"/>
        </w:rPr>
        <w:t>личного происхождения</w:t>
      </w:r>
    </w:p>
    <w:p w:rsidR="006D6181" w:rsidRPr="006D6181" w:rsidRDefault="006D6181" w:rsidP="00BA4E7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Определите</w:t>
      </w:r>
      <w:r w:rsidRPr="00BA4E7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осо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бенности</w:t>
      </w:r>
      <w:r w:rsidRPr="00BA4E7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формирования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документов </w:t>
      </w:r>
      <w:r w:rsidRPr="00BA4E79">
        <w:rPr>
          <w:rFonts w:ascii="Times New Roman" w:eastAsia="Times New Roman" w:hAnsi="Times New Roman" w:cs="Times New Roman"/>
          <w:sz w:val="28"/>
          <w:szCs w:val="28"/>
          <w:lang w:val="kk-KZ"/>
        </w:rPr>
        <w:t>личного происхождения</w:t>
      </w:r>
      <w:r w:rsidRPr="006D618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в архивах</w:t>
      </w:r>
    </w:p>
    <w:p w:rsidR="006D6181" w:rsidRPr="006D6181" w:rsidRDefault="006D6181" w:rsidP="00BA4E7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Определите информационную ценность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документов </w:t>
      </w:r>
      <w:r w:rsidRPr="00BA4E79">
        <w:rPr>
          <w:rFonts w:ascii="Times New Roman" w:eastAsia="Times New Roman" w:hAnsi="Times New Roman" w:cs="Times New Roman"/>
          <w:sz w:val="28"/>
          <w:szCs w:val="28"/>
          <w:lang w:val="kk-KZ"/>
        </w:rPr>
        <w:t>личного происхождения</w:t>
      </w:r>
    </w:p>
    <w:p w:rsidR="006D6181" w:rsidRPr="006D6181" w:rsidRDefault="006D6181" w:rsidP="00BA4E7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Охарактеризовать методологические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принципы и подходы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изучения </w:t>
      </w:r>
      <w:r w:rsidRPr="006D6181">
        <w:rPr>
          <w:rFonts w:ascii="Times New Roman" w:eastAsia="Times New Roman" w:hAnsi="Times New Roman" w:cs="Times New Roman"/>
          <w:sz w:val="28"/>
          <w:szCs w:val="28"/>
          <w:lang w:val="kk-KZ"/>
        </w:rPr>
        <w:t>документов личного происхождения</w:t>
      </w:r>
    </w:p>
    <w:p w:rsidR="00DE5C76" w:rsidRPr="006D6181" w:rsidRDefault="00DE5C76" w:rsidP="00DE5C7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Охарактеризуйте личностно-коммуникационные источники </w:t>
      </w:r>
      <w:r w:rsidRPr="00BA4E79">
        <w:rPr>
          <w:rFonts w:ascii="Times New Roman" w:eastAsia="Times New Roman" w:hAnsi="Times New Roman" w:cs="Times New Roman"/>
          <w:sz w:val="28"/>
          <w:szCs w:val="28"/>
          <w:lang w:val="kk-KZ"/>
        </w:rPr>
        <w:t>личного происхождения</w:t>
      </w:r>
    </w:p>
    <w:p w:rsidR="00DE5C76" w:rsidRPr="006D6181" w:rsidRDefault="00DE5C76" w:rsidP="00DE5C7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Охарактеризуйте свойства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источников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A4E79">
        <w:rPr>
          <w:rFonts w:ascii="Times New Roman" w:eastAsia="Times New Roman" w:hAnsi="Times New Roman" w:cs="Times New Roman"/>
          <w:sz w:val="28"/>
          <w:szCs w:val="28"/>
          <w:lang w:val="kk-KZ"/>
        </w:rPr>
        <w:t>личного происхождения</w:t>
      </w:r>
    </w:p>
    <w:p w:rsidR="00DE5C76" w:rsidRPr="006D6181" w:rsidRDefault="00DE5C76" w:rsidP="00DE5C7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Охарактеризуйте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роль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документов </w:t>
      </w:r>
      <w:r w:rsidRPr="00BA4E79">
        <w:rPr>
          <w:rFonts w:ascii="Times New Roman" w:eastAsia="Times New Roman" w:hAnsi="Times New Roman" w:cs="Times New Roman"/>
          <w:sz w:val="28"/>
          <w:szCs w:val="28"/>
          <w:lang w:val="kk-KZ"/>
        </w:rPr>
        <w:t>личного происхождения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как носителя исторической информации</w:t>
      </w:r>
    </w:p>
    <w:p w:rsidR="006D6181" w:rsidRPr="00DE5C76" w:rsidRDefault="00DE5C76" w:rsidP="00BA4E7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Проанализируйте классификацию источников </w:t>
      </w:r>
      <w:r w:rsidRPr="00BA4E79">
        <w:rPr>
          <w:rFonts w:ascii="Times New Roman" w:eastAsia="Times New Roman" w:hAnsi="Times New Roman" w:cs="Times New Roman"/>
          <w:sz w:val="28"/>
          <w:szCs w:val="28"/>
          <w:lang w:val="kk-KZ"/>
        </w:rPr>
        <w:t>личного происхождения</w:t>
      </w:r>
    </w:p>
    <w:p w:rsidR="00DE5C76" w:rsidRPr="006D6181" w:rsidRDefault="00DE5C76" w:rsidP="00DE5C7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Раскройте сущность понятий «ретроспективность», «документальность», «субъективность» по отношению к документам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A4E79">
        <w:rPr>
          <w:rFonts w:ascii="Times New Roman" w:eastAsia="Times New Roman" w:hAnsi="Times New Roman" w:cs="Times New Roman"/>
          <w:sz w:val="28"/>
          <w:szCs w:val="28"/>
          <w:lang w:val="kk-KZ"/>
        </w:rPr>
        <w:t>личного происхождения</w:t>
      </w:r>
    </w:p>
    <w:p w:rsidR="00DE5C76" w:rsidRPr="006D6181" w:rsidRDefault="00DE5C76" w:rsidP="00BA4E7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Определите роль и место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документов </w:t>
      </w:r>
      <w:r w:rsidRPr="00BA4E79">
        <w:rPr>
          <w:rFonts w:ascii="Times New Roman" w:eastAsia="Times New Roman" w:hAnsi="Times New Roman" w:cs="Times New Roman"/>
          <w:sz w:val="28"/>
          <w:szCs w:val="28"/>
          <w:lang w:val="kk-KZ"/>
        </w:rPr>
        <w:t>личного происхождения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изучении исторических явлений</w:t>
      </w:r>
    </w:p>
    <w:p w:rsidR="00BA4E79" w:rsidRPr="00BA4E79" w:rsidRDefault="00BA4E79">
      <w:pPr>
        <w:rPr>
          <w:sz w:val="28"/>
          <w:szCs w:val="28"/>
          <w:lang w:val="ru-RU"/>
        </w:rPr>
      </w:pPr>
    </w:p>
    <w:sectPr w:rsidR="00BA4E79" w:rsidRPr="00BA4E79" w:rsidSect="00D84C8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62CED"/>
    <w:multiLevelType w:val="hybridMultilevel"/>
    <w:tmpl w:val="BDCA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36"/>
    <w:rsid w:val="00236836"/>
    <w:rsid w:val="004D092D"/>
    <w:rsid w:val="00681FF1"/>
    <w:rsid w:val="006D6181"/>
    <w:rsid w:val="00BA4E79"/>
    <w:rsid w:val="00D137CE"/>
    <w:rsid w:val="00D84C8F"/>
    <w:rsid w:val="00DE5C76"/>
    <w:rsid w:val="00E0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0F0D3-F57D-4D37-8853-DF0E4D13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Сексенбаева Гульзира</cp:lastModifiedBy>
  <cp:revision>3</cp:revision>
  <dcterms:created xsi:type="dcterms:W3CDTF">2018-11-08T07:01:00Z</dcterms:created>
  <dcterms:modified xsi:type="dcterms:W3CDTF">2018-11-08T07:52:00Z</dcterms:modified>
</cp:coreProperties>
</file>